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DB1" w:rsidRPr="004677E3" w:rsidRDefault="00381DB1" w:rsidP="004677E3">
      <w:pPr>
        <w:autoSpaceDE w:val="0"/>
        <w:autoSpaceDN w:val="0"/>
        <w:adjustRightInd w:val="0"/>
        <w:spacing w:after="0" w:line="240" w:lineRule="auto"/>
        <w:jc w:val="both"/>
        <w:rPr>
          <w:rFonts w:ascii="Trebuchet MS" w:hAnsi="Trebuchet MS" w:cs="Arial"/>
          <w:b/>
          <w:sz w:val="21"/>
          <w:szCs w:val="21"/>
          <w:lang w:val="it-IT"/>
        </w:rPr>
      </w:pPr>
    </w:p>
    <w:p w:rsidR="009567CC" w:rsidRPr="004677E3" w:rsidRDefault="00381DB1" w:rsidP="004677E3">
      <w:pPr>
        <w:autoSpaceDE w:val="0"/>
        <w:autoSpaceDN w:val="0"/>
        <w:adjustRightInd w:val="0"/>
        <w:spacing w:after="0" w:line="240" w:lineRule="auto"/>
        <w:jc w:val="both"/>
        <w:rPr>
          <w:rFonts w:ascii="Trebuchet MS" w:hAnsi="Trebuchet MS" w:cs="Lindy"/>
          <w:b/>
          <w:sz w:val="21"/>
          <w:szCs w:val="21"/>
          <w:lang w:val="it-IT"/>
        </w:rPr>
      </w:pPr>
      <w:r w:rsidRPr="004677E3">
        <w:rPr>
          <w:rFonts w:ascii="Trebuchet MS" w:hAnsi="Trebuchet MS" w:cs="Arial"/>
          <w:b/>
          <w:sz w:val="21"/>
          <w:szCs w:val="21"/>
          <w:lang w:val="it-IT"/>
        </w:rPr>
        <w:t>I</w:t>
      </w:r>
      <w:r w:rsidR="009567CC" w:rsidRPr="004677E3">
        <w:rPr>
          <w:rFonts w:ascii="Trebuchet MS" w:hAnsi="Trebuchet MS" w:cs="Arial"/>
          <w:b/>
          <w:sz w:val="21"/>
          <w:szCs w:val="21"/>
          <w:lang w:val="it-IT"/>
        </w:rPr>
        <w:t>L RITORNO DEL BACO</w:t>
      </w:r>
      <w:r w:rsidRPr="004677E3">
        <w:rPr>
          <w:rFonts w:ascii="Trebuchet MS" w:hAnsi="Trebuchet MS" w:cs="Arial"/>
          <w:b/>
          <w:sz w:val="21"/>
          <w:szCs w:val="21"/>
          <w:lang w:val="it-IT"/>
        </w:rPr>
        <w:t xml:space="preserve"> </w:t>
      </w:r>
      <w:r w:rsidR="009567CC" w:rsidRPr="004677E3">
        <w:rPr>
          <w:rFonts w:ascii="Trebuchet MS" w:hAnsi="Trebuchet MS" w:cs="Arial"/>
          <w:b/>
          <w:sz w:val="21"/>
          <w:szCs w:val="21"/>
          <w:lang w:val="it-IT"/>
        </w:rPr>
        <w:t>DA SETA A RACCONIGI</w:t>
      </w:r>
    </w:p>
    <w:p w:rsidR="009567CC" w:rsidRPr="004677E3" w:rsidRDefault="009567CC" w:rsidP="004677E3">
      <w:pPr>
        <w:autoSpaceDE w:val="0"/>
        <w:autoSpaceDN w:val="0"/>
        <w:adjustRightInd w:val="0"/>
        <w:spacing w:after="0" w:line="240" w:lineRule="auto"/>
        <w:jc w:val="both"/>
        <w:rPr>
          <w:rFonts w:ascii="Trebuchet MS" w:hAnsi="Trebuchet MS" w:cs="Lindy"/>
          <w:color w:val="780000"/>
          <w:sz w:val="21"/>
          <w:szCs w:val="21"/>
          <w:lang w:val="it-IT"/>
        </w:rPr>
      </w:pPr>
    </w:p>
    <w:p w:rsidR="009567CC" w:rsidRPr="004677E3" w:rsidRDefault="009567CC" w:rsidP="004677E3">
      <w:pPr>
        <w:autoSpaceDE w:val="0"/>
        <w:autoSpaceDN w:val="0"/>
        <w:adjustRightInd w:val="0"/>
        <w:spacing w:after="0" w:line="240" w:lineRule="auto"/>
        <w:jc w:val="both"/>
        <w:rPr>
          <w:rFonts w:ascii="Trebuchet MS" w:hAnsi="Trebuchet MS" w:cs="Arial"/>
          <w:color w:val="000000"/>
          <w:sz w:val="21"/>
          <w:szCs w:val="21"/>
          <w:lang w:val="it-IT"/>
        </w:rPr>
      </w:pPr>
      <w:r w:rsidRPr="004677E3">
        <w:rPr>
          <w:rFonts w:ascii="Trebuchet MS" w:hAnsi="Trebuchet MS" w:cs="Arial"/>
          <w:color w:val="000000"/>
          <w:sz w:val="21"/>
          <w:szCs w:val="21"/>
          <w:lang w:val="it-IT"/>
        </w:rPr>
        <w:t>Fin dai primi mesi del 2004 Racconigi ha riscoperto l’allevamento del baco da seta,grazie ad una volontà e ad una passione che, in passato, hanno reso celebre questa piccola cittadina</w:t>
      </w:r>
    </w:p>
    <w:p w:rsidR="009567CC" w:rsidRPr="004677E3" w:rsidRDefault="009567CC" w:rsidP="004677E3">
      <w:pPr>
        <w:autoSpaceDE w:val="0"/>
        <w:autoSpaceDN w:val="0"/>
        <w:adjustRightInd w:val="0"/>
        <w:spacing w:after="0" w:line="240" w:lineRule="auto"/>
        <w:jc w:val="both"/>
        <w:rPr>
          <w:rFonts w:ascii="Trebuchet MS" w:hAnsi="Trebuchet MS" w:cs="Arial"/>
          <w:color w:val="000000"/>
          <w:sz w:val="21"/>
          <w:szCs w:val="21"/>
          <w:lang w:val="it-IT"/>
        </w:rPr>
      </w:pPr>
      <w:r w:rsidRPr="004677E3">
        <w:rPr>
          <w:rFonts w:ascii="Trebuchet MS" w:hAnsi="Trebuchet MS" w:cs="Arial"/>
          <w:color w:val="000000"/>
          <w:sz w:val="21"/>
          <w:szCs w:val="21"/>
          <w:lang w:val="it-IT"/>
        </w:rPr>
        <w:t>in Italia e in gran parte dell’Europa.</w:t>
      </w:r>
    </w:p>
    <w:p w:rsidR="009567CC" w:rsidRPr="004677E3" w:rsidRDefault="009567CC" w:rsidP="004677E3">
      <w:pPr>
        <w:autoSpaceDE w:val="0"/>
        <w:autoSpaceDN w:val="0"/>
        <w:adjustRightInd w:val="0"/>
        <w:spacing w:after="0" w:line="240" w:lineRule="auto"/>
        <w:jc w:val="both"/>
        <w:rPr>
          <w:rFonts w:ascii="Trebuchet MS" w:hAnsi="Trebuchet MS" w:cs="Arial"/>
          <w:color w:val="000000"/>
          <w:sz w:val="21"/>
          <w:szCs w:val="21"/>
          <w:lang w:val="it-IT"/>
        </w:rPr>
      </w:pPr>
      <w:r w:rsidRPr="004677E3">
        <w:rPr>
          <w:rFonts w:ascii="Trebuchet MS" w:hAnsi="Trebuchet MS" w:cs="Arial"/>
          <w:color w:val="000000"/>
          <w:sz w:val="21"/>
          <w:szCs w:val="21"/>
          <w:lang w:val="it-IT"/>
        </w:rPr>
        <w:t>Il volere della giunta Comunale,unito al lavoro pratico di alcuni volontari, ha dato nuova vita</w:t>
      </w:r>
    </w:p>
    <w:p w:rsidR="009567CC" w:rsidRPr="004677E3" w:rsidRDefault="009567CC" w:rsidP="004677E3">
      <w:pPr>
        <w:autoSpaceDE w:val="0"/>
        <w:autoSpaceDN w:val="0"/>
        <w:adjustRightInd w:val="0"/>
        <w:spacing w:after="0" w:line="240" w:lineRule="auto"/>
        <w:jc w:val="both"/>
        <w:rPr>
          <w:rFonts w:ascii="Trebuchet MS" w:hAnsi="Trebuchet MS" w:cs="Arial"/>
          <w:color w:val="000000"/>
          <w:sz w:val="21"/>
          <w:szCs w:val="21"/>
          <w:lang w:val="it-IT"/>
        </w:rPr>
      </w:pPr>
      <w:r w:rsidRPr="004677E3">
        <w:rPr>
          <w:rFonts w:ascii="Trebuchet MS" w:hAnsi="Trebuchet MS" w:cs="Arial"/>
          <w:color w:val="000000"/>
          <w:sz w:val="21"/>
          <w:szCs w:val="21"/>
          <w:lang w:val="it-IT"/>
        </w:rPr>
        <w:t xml:space="preserve">alla pratica </w:t>
      </w:r>
      <w:proofErr w:type="spellStart"/>
      <w:r w:rsidRPr="004677E3">
        <w:rPr>
          <w:rFonts w:ascii="Trebuchet MS" w:hAnsi="Trebuchet MS" w:cs="Arial"/>
          <w:color w:val="000000"/>
          <w:sz w:val="21"/>
          <w:szCs w:val="21"/>
          <w:lang w:val="it-IT"/>
        </w:rPr>
        <w:t>sericolturale</w:t>
      </w:r>
      <w:proofErr w:type="spellEnd"/>
      <w:r w:rsidRPr="004677E3">
        <w:rPr>
          <w:rFonts w:ascii="Trebuchet MS" w:hAnsi="Trebuchet MS" w:cs="Arial"/>
          <w:color w:val="000000"/>
          <w:sz w:val="21"/>
          <w:szCs w:val="21"/>
          <w:lang w:val="it-IT"/>
        </w:rPr>
        <w:t>, iniziata con grande successo nel lontano 1500 e perduta, per varie</w:t>
      </w:r>
    </w:p>
    <w:p w:rsidR="009567CC" w:rsidRPr="004677E3" w:rsidRDefault="009567CC" w:rsidP="004677E3">
      <w:pPr>
        <w:autoSpaceDE w:val="0"/>
        <w:autoSpaceDN w:val="0"/>
        <w:adjustRightInd w:val="0"/>
        <w:spacing w:after="0" w:line="240" w:lineRule="auto"/>
        <w:jc w:val="both"/>
        <w:rPr>
          <w:rFonts w:ascii="Trebuchet MS" w:hAnsi="Trebuchet MS" w:cs="Arial"/>
          <w:color w:val="000000"/>
          <w:sz w:val="21"/>
          <w:szCs w:val="21"/>
          <w:lang w:val="it-IT"/>
        </w:rPr>
      </w:pPr>
      <w:r w:rsidRPr="004677E3">
        <w:rPr>
          <w:rFonts w:ascii="Trebuchet MS" w:hAnsi="Trebuchet MS" w:cs="Arial"/>
          <w:color w:val="000000"/>
          <w:sz w:val="21"/>
          <w:szCs w:val="21"/>
          <w:lang w:val="it-IT"/>
        </w:rPr>
        <w:t>ragioni, nel primo quarto del XX secolo.</w:t>
      </w:r>
    </w:p>
    <w:p w:rsidR="009567CC" w:rsidRPr="004677E3" w:rsidRDefault="009567CC" w:rsidP="004677E3">
      <w:pPr>
        <w:autoSpaceDE w:val="0"/>
        <w:autoSpaceDN w:val="0"/>
        <w:adjustRightInd w:val="0"/>
        <w:spacing w:after="0" w:line="240" w:lineRule="auto"/>
        <w:jc w:val="both"/>
        <w:rPr>
          <w:rFonts w:ascii="Trebuchet MS" w:hAnsi="Trebuchet MS" w:cs="Arial"/>
          <w:color w:val="000000"/>
          <w:sz w:val="21"/>
          <w:szCs w:val="21"/>
          <w:lang w:val="it-IT"/>
        </w:rPr>
      </w:pPr>
      <w:r w:rsidRPr="004677E3">
        <w:rPr>
          <w:rFonts w:ascii="Trebuchet MS" w:hAnsi="Trebuchet MS" w:cs="Arial"/>
          <w:color w:val="000000"/>
          <w:sz w:val="21"/>
          <w:szCs w:val="21"/>
          <w:lang w:val="it-IT"/>
        </w:rPr>
        <w:t>A partire dal 1520 i Savoia, intuita l’importanza della sericoltura, incoraggiano la coltivazione</w:t>
      </w:r>
    </w:p>
    <w:p w:rsidR="009567CC" w:rsidRPr="004677E3" w:rsidRDefault="009567CC" w:rsidP="004677E3">
      <w:pPr>
        <w:autoSpaceDE w:val="0"/>
        <w:autoSpaceDN w:val="0"/>
        <w:adjustRightInd w:val="0"/>
        <w:spacing w:after="0" w:line="240" w:lineRule="auto"/>
        <w:jc w:val="both"/>
        <w:rPr>
          <w:rFonts w:ascii="Trebuchet MS" w:hAnsi="Trebuchet MS" w:cs="Arial"/>
          <w:sz w:val="21"/>
          <w:szCs w:val="21"/>
          <w:lang w:val="it-IT"/>
        </w:rPr>
      </w:pPr>
      <w:r w:rsidRPr="004677E3">
        <w:rPr>
          <w:rFonts w:ascii="Trebuchet MS" w:hAnsi="Trebuchet MS" w:cs="Arial"/>
          <w:color w:val="000000"/>
          <w:sz w:val="21"/>
          <w:szCs w:val="21"/>
          <w:lang w:val="it-IT"/>
        </w:rPr>
        <w:t xml:space="preserve">del gelso bianco e nero nel territorio racconigese. Il primo vivaio di gelsi vede la luce all’interno del parco del castello, ma la crescente diffusione di quest’attività da’ a Racconigi le sembianze di un bosco nel giro di pochi anni. Furono proprio le foglie di queste </w:t>
      </w:r>
      <w:r w:rsidRPr="004677E3">
        <w:rPr>
          <w:rFonts w:ascii="Trebuchet MS" w:hAnsi="Trebuchet MS" w:cs="Arial"/>
          <w:sz w:val="21"/>
          <w:szCs w:val="21"/>
          <w:lang w:val="it-IT"/>
        </w:rPr>
        <w:t>piante a fornire il nutrimento ai bachi da seta.</w:t>
      </w:r>
    </w:p>
    <w:p w:rsidR="009567CC" w:rsidRPr="004677E3" w:rsidRDefault="009567CC" w:rsidP="004677E3">
      <w:pPr>
        <w:autoSpaceDE w:val="0"/>
        <w:autoSpaceDN w:val="0"/>
        <w:adjustRightInd w:val="0"/>
        <w:spacing w:after="0" w:line="240" w:lineRule="auto"/>
        <w:jc w:val="both"/>
        <w:rPr>
          <w:rFonts w:ascii="Trebuchet MS" w:hAnsi="Trebuchet MS" w:cs="Arial"/>
          <w:sz w:val="21"/>
          <w:szCs w:val="21"/>
          <w:lang w:val="it-IT"/>
        </w:rPr>
      </w:pPr>
    </w:p>
    <w:p w:rsidR="009567CC" w:rsidRPr="004677E3" w:rsidRDefault="009567CC" w:rsidP="004677E3">
      <w:pPr>
        <w:autoSpaceDE w:val="0"/>
        <w:autoSpaceDN w:val="0"/>
        <w:adjustRightInd w:val="0"/>
        <w:spacing w:after="0" w:line="240" w:lineRule="auto"/>
        <w:jc w:val="both"/>
        <w:rPr>
          <w:rFonts w:ascii="Trebuchet MS" w:hAnsi="Trebuchet MS" w:cs="Arial"/>
          <w:sz w:val="21"/>
          <w:szCs w:val="21"/>
          <w:lang w:val="it-IT"/>
        </w:rPr>
      </w:pPr>
      <w:r w:rsidRPr="004677E3">
        <w:rPr>
          <w:rFonts w:ascii="Trebuchet MS" w:hAnsi="Trebuchet MS" w:cs="Arial"/>
          <w:sz w:val="21"/>
          <w:szCs w:val="21"/>
          <w:lang w:val="it-IT"/>
        </w:rPr>
        <w:t>Nel corso dei secoli l’attività serica rende Racconigi la maggior produttrice piemontese del filo</w:t>
      </w:r>
    </w:p>
    <w:p w:rsidR="009567CC" w:rsidRPr="004677E3" w:rsidRDefault="009567CC" w:rsidP="004677E3">
      <w:pPr>
        <w:autoSpaceDE w:val="0"/>
        <w:autoSpaceDN w:val="0"/>
        <w:adjustRightInd w:val="0"/>
        <w:spacing w:after="0" w:line="240" w:lineRule="auto"/>
        <w:jc w:val="both"/>
        <w:rPr>
          <w:rFonts w:ascii="Trebuchet MS" w:hAnsi="Trebuchet MS" w:cs="Arial"/>
          <w:sz w:val="21"/>
          <w:szCs w:val="21"/>
          <w:lang w:val="it-IT"/>
        </w:rPr>
      </w:pPr>
      <w:r w:rsidRPr="004677E3">
        <w:rPr>
          <w:rFonts w:ascii="Trebuchet MS" w:hAnsi="Trebuchet MS" w:cs="Arial"/>
          <w:sz w:val="21"/>
          <w:szCs w:val="21"/>
          <w:lang w:val="it-IT"/>
        </w:rPr>
        <w:t>di seta, la cui qualità era nota in  tutto il nord Italia.</w:t>
      </w:r>
    </w:p>
    <w:p w:rsidR="009567CC" w:rsidRPr="004677E3" w:rsidRDefault="009567CC" w:rsidP="004677E3">
      <w:pPr>
        <w:autoSpaceDE w:val="0"/>
        <w:autoSpaceDN w:val="0"/>
        <w:adjustRightInd w:val="0"/>
        <w:spacing w:after="0" w:line="240" w:lineRule="auto"/>
        <w:jc w:val="both"/>
        <w:rPr>
          <w:rFonts w:ascii="Trebuchet MS" w:hAnsi="Trebuchet MS" w:cs="Arial"/>
          <w:sz w:val="21"/>
          <w:szCs w:val="21"/>
          <w:lang w:val="it-IT"/>
        </w:rPr>
      </w:pPr>
      <w:r w:rsidRPr="004677E3">
        <w:rPr>
          <w:rFonts w:ascii="Trebuchet MS" w:hAnsi="Trebuchet MS" w:cs="Arial"/>
          <w:sz w:val="21"/>
          <w:szCs w:val="21"/>
          <w:lang w:val="it-IT"/>
        </w:rPr>
        <w:t xml:space="preserve">A cavallo del 1700 si assiste al graduale passaggio dalla lavorazione domestica della seta ad un vero e proprio sistema industriale, mediante la creazione di grandi filatoi dotati di molini (mulini da seta), azionati dall’acqua dei canali e delle </w:t>
      </w:r>
      <w:proofErr w:type="spellStart"/>
      <w:r w:rsidRPr="004677E3">
        <w:rPr>
          <w:rFonts w:ascii="Trebuchet MS" w:hAnsi="Trebuchet MS" w:cs="Arial"/>
          <w:sz w:val="21"/>
          <w:szCs w:val="21"/>
          <w:lang w:val="it-IT"/>
        </w:rPr>
        <w:t>bealere</w:t>
      </w:r>
      <w:proofErr w:type="spellEnd"/>
      <w:r w:rsidRPr="004677E3">
        <w:rPr>
          <w:rFonts w:ascii="Trebuchet MS" w:hAnsi="Trebuchet MS" w:cs="Arial"/>
          <w:sz w:val="21"/>
          <w:szCs w:val="21"/>
          <w:lang w:val="it-IT"/>
        </w:rPr>
        <w:t xml:space="preserve"> che solcavano il territorio racconigese. </w:t>
      </w:r>
    </w:p>
    <w:p w:rsidR="009567CC" w:rsidRPr="004677E3" w:rsidRDefault="009567CC" w:rsidP="004677E3">
      <w:pPr>
        <w:autoSpaceDE w:val="0"/>
        <w:autoSpaceDN w:val="0"/>
        <w:adjustRightInd w:val="0"/>
        <w:spacing w:after="0" w:line="240" w:lineRule="auto"/>
        <w:jc w:val="both"/>
        <w:rPr>
          <w:rFonts w:ascii="Trebuchet MS" w:hAnsi="Trebuchet MS" w:cs="Arial"/>
          <w:sz w:val="21"/>
          <w:szCs w:val="21"/>
          <w:lang w:val="it-IT"/>
        </w:rPr>
      </w:pPr>
      <w:r w:rsidRPr="004677E3">
        <w:rPr>
          <w:rFonts w:ascii="Trebuchet MS" w:hAnsi="Trebuchet MS" w:cs="Arial"/>
          <w:sz w:val="21"/>
          <w:szCs w:val="21"/>
          <w:lang w:val="it-IT"/>
        </w:rPr>
        <w:t xml:space="preserve">L’arte della seta raggiunge un’importanza tale che la città ottiene il permesso di costituire una propria Università per la disciplina  del sistema corporativo della seta, indipendente dalla capitale Torino. </w:t>
      </w:r>
    </w:p>
    <w:p w:rsidR="009567CC" w:rsidRPr="004677E3" w:rsidRDefault="009567CC" w:rsidP="004677E3">
      <w:pPr>
        <w:autoSpaceDE w:val="0"/>
        <w:autoSpaceDN w:val="0"/>
        <w:adjustRightInd w:val="0"/>
        <w:spacing w:after="0" w:line="240" w:lineRule="auto"/>
        <w:jc w:val="both"/>
        <w:rPr>
          <w:rFonts w:ascii="Trebuchet MS" w:hAnsi="Trebuchet MS" w:cs="Arial"/>
          <w:sz w:val="21"/>
          <w:szCs w:val="21"/>
          <w:lang w:val="it-IT"/>
        </w:rPr>
      </w:pPr>
    </w:p>
    <w:p w:rsidR="009567CC" w:rsidRPr="004677E3" w:rsidRDefault="009567CC" w:rsidP="004677E3">
      <w:pPr>
        <w:autoSpaceDE w:val="0"/>
        <w:autoSpaceDN w:val="0"/>
        <w:adjustRightInd w:val="0"/>
        <w:spacing w:after="0" w:line="240" w:lineRule="auto"/>
        <w:jc w:val="both"/>
        <w:rPr>
          <w:rFonts w:ascii="Trebuchet MS" w:hAnsi="Trebuchet MS" w:cs="Arial"/>
          <w:sz w:val="21"/>
          <w:szCs w:val="21"/>
          <w:lang w:val="it-IT"/>
        </w:rPr>
      </w:pPr>
      <w:r w:rsidRPr="004677E3">
        <w:rPr>
          <w:rFonts w:ascii="Trebuchet MS" w:hAnsi="Trebuchet MS" w:cs="Arial"/>
          <w:sz w:val="21"/>
          <w:szCs w:val="21"/>
          <w:lang w:val="it-IT"/>
        </w:rPr>
        <w:t xml:space="preserve">Sempre nel XVIII secolo nascono numerosi setifici (ben 33) e l’attività costituisce, per Racconigi, una fonte di ricchezza e benessere fino a metà ‘800. </w:t>
      </w:r>
    </w:p>
    <w:p w:rsidR="009567CC" w:rsidRPr="004677E3" w:rsidRDefault="009567CC" w:rsidP="004677E3">
      <w:pPr>
        <w:autoSpaceDE w:val="0"/>
        <w:autoSpaceDN w:val="0"/>
        <w:adjustRightInd w:val="0"/>
        <w:spacing w:after="0" w:line="240" w:lineRule="auto"/>
        <w:jc w:val="both"/>
        <w:rPr>
          <w:rFonts w:ascii="Trebuchet MS" w:hAnsi="Trebuchet MS" w:cs="Arial"/>
          <w:sz w:val="21"/>
          <w:szCs w:val="21"/>
          <w:lang w:val="it-IT"/>
        </w:rPr>
      </w:pPr>
      <w:r w:rsidRPr="004677E3">
        <w:rPr>
          <w:rFonts w:ascii="Trebuchet MS" w:hAnsi="Trebuchet MS" w:cs="Arial"/>
          <w:sz w:val="21"/>
          <w:szCs w:val="21"/>
          <w:lang w:val="it-IT"/>
        </w:rPr>
        <w:t xml:space="preserve">Racconigi diventa, così, la “città della seta” e si giunge alla trattazione di ben 40.000 </w:t>
      </w:r>
      <w:proofErr w:type="spellStart"/>
      <w:r w:rsidRPr="004677E3">
        <w:rPr>
          <w:rFonts w:ascii="Trebuchet MS" w:hAnsi="Trebuchet MS" w:cs="Arial"/>
          <w:sz w:val="21"/>
          <w:szCs w:val="21"/>
          <w:lang w:val="it-IT"/>
        </w:rPr>
        <w:t>iriagrammi</w:t>
      </w:r>
      <w:proofErr w:type="spellEnd"/>
      <w:r w:rsidRPr="004677E3">
        <w:rPr>
          <w:rFonts w:ascii="Trebuchet MS" w:hAnsi="Trebuchet MS" w:cs="Arial"/>
          <w:sz w:val="21"/>
          <w:szCs w:val="21"/>
          <w:lang w:val="it-IT"/>
        </w:rPr>
        <w:t xml:space="preserve"> di bozzoli sul mercato locale.</w:t>
      </w:r>
    </w:p>
    <w:p w:rsidR="009567CC" w:rsidRPr="004677E3" w:rsidRDefault="009567CC" w:rsidP="004677E3">
      <w:pPr>
        <w:autoSpaceDE w:val="0"/>
        <w:autoSpaceDN w:val="0"/>
        <w:adjustRightInd w:val="0"/>
        <w:spacing w:after="0" w:line="240" w:lineRule="auto"/>
        <w:jc w:val="both"/>
        <w:rPr>
          <w:rFonts w:ascii="Trebuchet MS" w:hAnsi="Trebuchet MS" w:cs="Arial"/>
          <w:sz w:val="21"/>
          <w:szCs w:val="21"/>
          <w:lang w:val="it-IT"/>
        </w:rPr>
      </w:pPr>
    </w:p>
    <w:p w:rsidR="009567CC" w:rsidRPr="004677E3" w:rsidRDefault="009567CC" w:rsidP="004677E3">
      <w:pPr>
        <w:autoSpaceDE w:val="0"/>
        <w:autoSpaceDN w:val="0"/>
        <w:adjustRightInd w:val="0"/>
        <w:spacing w:after="0" w:line="240" w:lineRule="auto"/>
        <w:jc w:val="both"/>
        <w:rPr>
          <w:rFonts w:ascii="Trebuchet MS" w:hAnsi="Trebuchet MS" w:cs="Arial"/>
          <w:sz w:val="21"/>
          <w:szCs w:val="21"/>
          <w:lang w:val="it-IT"/>
        </w:rPr>
      </w:pPr>
      <w:r w:rsidRPr="004677E3">
        <w:rPr>
          <w:rFonts w:ascii="Trebuchet MS" w:hAnsi="Trebuchet MS" w:cs="Arial"/>
          <w:sz w:val="21"/>
          <w:szCs w:val="21"/>
          <w:lang w:val="it-IT"/>
        </w:rPr>
        <w:t>Nel 1900, in seguito alla comparsa delle prime malattie dei bachi, all’utilizzo delle fibre sintetiche</w:t>
      </w:r>
    </w:p>
    <w:p w:rsidR="009567CC" w:rsidRPr="004677E3" w:rsidRDefault="009567CC" w:rsidP="004677E3">
      <w:pPr>
        <w:autoSpaceDE w:val="0"/>
        <w:autoSpaceDN w:val="0"/>
        <w:adjustRightInd w:val="0"/>
        <w:spacing w:after="0" w:line="240" w:lineRule="auto"/>
        <w:jc w:val="both"/>
        <w:rPr>
          <w:rFonts w:ascii="Trebuchet MS" w:hAnsi="Trebuchet MS" w:cs="Arial"/>
          <w:sz w:val="21"/>
          <w:szCs w:val="21"/>
          <w:lang w:val="it-IT"/>
        </w:rPr>
      </w:pPr>
      <w:r w:rsidRPr="004677E3">
        <w:rPr>
          <w:rFonts w:ascii="Trebuchet MS" w:hAnsi="Trebuchet MS" w:cs="Arial"/>
          <w:sz w:val="21"/>
          <w:szCs w:val="21"/>
          <w:lang w:val="it-IT"/>
        </w:rPr>
        <w:t>e, soprattutto, all’invasione delle sete orientali nei mercati europei, inizia la grande crisi della bachicoltura, che causa la scomparsa di quest’attività non solo a Racconigi, ma in tutto</w:t>
      </w:r>
    </w:p>
    <w:p w:rsidR="009567CC" w:rsidRPr="004677E3" w:rsidRDefault="009567CC" w:rsidP="004677E3">
      <w:pPr>
        <w:autoSpaceDE w:val="0"/>
        <w:autoSpaceDN w:val="0"/>
        <w:adjustRightInd w:val="0"/>
        <w:spacing w:after="0" w:line="240" w:lineRule="auto"/>
        <w:jc w:val="both"/>
        <w:rPr>
          <w:rFonts w:ascii="Trebuchet MS" w:hAnsi="Trebuchet MS" w:cs="Arial"/>
          <w:sz w:val="21"/>
          <w:szCs w:val="21"/>
          <w:lang w:val="it-IT"/>
        </w:rPr>
      </w:pPr>
      <w:r w:rsidRPr="004677E3">
        <w:rPr>
          <w:rFonts w:ascii="Trebuchet MS" w:hAnsi="Trebuchet MS" w:cs="Arial"/>
          <w:sz w:val="21"/>
          <w:szCs w:val="21"/>
          <w:lang w:val="it-IT"/>
        </w:rPr>
        <w:t>il territorio italiano.</w:t>
      </w:r>
    </w:p>
    <w:p w:rsidR="009567CC" w:rsidRPr="004677E3" w:rsidRDefault="009567CC" w:rsidP="004677E3">
      <w:pPr>
        <w:autoSpaceDE w:val="0"/>
        <w:autoSpaceDN w:val="0"/>
        <w:adjustRightInd w:val="0"/>
        <w:spacing w:after="0" w:line="240" w:lineRule="auto"/>
        <w:jc w:val="both"/>
        <w:rPr>
          <w:rFonts w:ascii="Trebuchet MS" w:hAnsi="Trebuchet MS" w:cs="Arial"/>
          <w:sz w:val="21"/>
          <w:szCs w:val="21"/>
          <w:lang w:val="it-IT"/>
        </w:rPr>
      </w:pPr>
      <w:r w:rsidRPr="004677E3">
        <w:rPr>
          <w:rFonts w:ascii="Trebuchet MS" w:hAnsi="Trebuchet MS" w:cs="Arial"/>
          <w:sz w:val="21"/>
          <w:szCs w:val="21"/>
          <w:lang w:val="it-IT"/>
        </w:rPr>
        <w:t xml:space="preserve">Nel 2004 si sperimenta la “nuova sericoltura”, e il successo dell’iniziativa fa si che essa si ripeta nel 2005 e, ancora, nel 2006 con un allevamento di oltre 8000 bachi da seta. Tale esperimento, voluto dall’Amministrazione comunale e dalla costituente associazione “SUL FILO DELLA SETA”, intende non solo mantenere viva la memoria storica di una Racconigi capitale della seta (in passato in concorrenza con il mercato di Lione per il primato europeo di produzione di bozzoli), ma anche approfondire lo studio dei metodi moderni. Al fine di riproporre, in futuro, l’attività della seta sul nostro territorio è stata determinante la collaborazione con l’Università degli Studi di Torino, dipartimento di entomologia. </w:t>
      </w:r>
    </w:p>
    <w:p w:rsidR="009567CC" w:rsidRPr="004677E3" w:rsidRDefault="009567CC" w:rsidP="004677E3">
      <w:pPr>
        <w:autoSpaceDE w:val="0"/>
        <w:autoSpaceDN w:val="0"/>
        <w:adjustRightInd w:val="0"/>
        <w:spacing w:after="0" w:line="240" w:lineRule="auto"/>
        <w:jc w:val="both"/>
        <w:rPr>
          <w:rFonts w:ascii="Trebuchet MS" w:hAnsi="Trebuchet MS" w:cs="Arial"/>
          <w:sz w:val="21"/>
          <w:szCs w:val="21"/>
          <w:lang w:val="it-IT"/>
        </w:rPr>
      </w:pPr>
      <w:r w:rsidRPr="004677E3">
        <w:rPr>
          <w:rFonts w:ascii="Trebuchet MS" w:hAnsi="Trebuchet MS" w:cs="Arial"/>
          <w:sz w:val="21"/>
          <w:szCs w:val="21"/>
          <w:lang w:val="it-IT"/>
        </w:rPr>
        <w:t>In questi ultimi anni la produzione di bozzoli ha raggiunto alti livelli qualitativi e quantitativi ed è</w:t>
      </w:r>
    </w:p>
    <w:p w:rsidR="009567CC" w:rsidRPr="004677E3" w:rsidRDefault="009567CC" w:rsidP="004677E3">
      <w:pPr>
        <w:autoSpaceDE w:val="0"/>
        <w:autoSpaceDN w:val="0"/>
        <w:adjustRightInd w:val="0"/>
        <w:spacing w:after="0" w:line="240" w:lineRule="auto"/>
        <w:jc w:val="both"/>
        <w:rPr>
          <w:rFonts w:ascii="Trebuchet MS" w:hAnsi="Trebuchet MS" w:cs="Arial"/>
          <w:sz w:val="21"/>
          <w:szCs w:val="21"/>
          <w:lang w:val="it-IT"/>
        </w:rPr>
      </w:pPr>
      <w:r w:rsidRPr="004677E3">
        <w:rPr>
          <w:rFonts w:ascii="Trebuchet MS" w:hAnsi="Trebuchet MS" w:cs="Arial"/>
          <w:sz w:val="21"/>
          <w:szCs w:val="21"/>
          <w:lang w:val="it-IT"/>
        </w:rPr>
        <w:t>stata resa possibile anche grazie alla presenza, seppur sporadica, della materia prima, il gelso</w:t>
      </w:r>
    </w:p>
    <w:p w:rsidR="009567CC" w:rsidRPr="004677E3" w:rsidRDefault="009567CC" w:rsidP="004677E3">
      <w:pPr>
        <w:autoSpaceDE w:val="0"/>
        <w:autoSpaceDN w:val="0"/>
        <w:adjustRightInd w:val="0"/>
        <w:spacing w:after="0" w:line="240" w:lineRule="auto"/>
        <w:jc w:val="both"/>
        <w:rPr>
          <w:rFonts w:ascii="Trebuchet MS" w:hAnsi="Trebuchet MS" w:cs="Arial"/>
          <w:sz w:val="21"/>
          <w:szCs w:val="21"/>
          <w:lang w:val="it-IT"/>
        </w:rPr>
      </w:pPr>
      <w:r w:rsidRPr="004677E3">
        <w:rPr>
          <w:rFonts w:ascii="Trebuchet MS" w:hAnsi="Trebuchet MS" w:cs="Arial"/>
          <w:sz w:val="21"/>
          <w:szCs w:val="21"/>
          <w:lang w:val="it-IT"/>
        </w:rPr>
        <w:t xml:space="preserve">bianco, nelle campagne racconigesi. Parallelamente all’attività </w:t>
      </w:r>
      <w:proofErr w:type="spellStart"/>
      <w:r w:rsidRPr="004677E3">
        <w:rPr>
          <w:rFonts w:ascii="Trebuchet MS" w:hAnsi="Trebuchet MS" w:cs="Arial"/>
          <w:sz w:val="21"/>
          <w:szCs w:val="21"/>
          <w:lang w:val="it-IT"/>
        </w:rPr>
        <w:t>sericolturale</w:t>
      </w:r>
      <w:proofErr w:type="spellEnd"/>
      <w:r w:rsidRPr="004677E3">
        <w:rPr>
          <w:rFonts w:ascii="Trebuchet MS" w:hAnsi="Trebuchet MS" w:cs="Arial"/>
          <w:sz w:val="21"/>
          <w:szCs w:val="21"/>
          <w:lang w:val="it-IT"/>
        </w:rPr>
        <w:t xml:space="preserve"> si è sviluppata una curiosa ricerca, sul campo e nella memoria dei cittadini, circa le  piante di gelso presenti nel territorio racconigese. Gran parte di esse, purtroppo, sono state abbattute per ricavarne legna </w:t>
      </w:r>
    </w:p>
    <w:p w:rsidR="009567CC" w:rsidRPr="004677E3" w:rsidRDefault="009567CC" w:rsidP="004677E3">
      <w:pPr>
        <w:autoSpaceDE w:val="0"/>
        <w:autoSpaceDN w:val="0"/>
        <w:adjustRightInd w:val="0"/>
        <w:spacing w:after="0" w:line="240" w:lineRule="auto"/>
        <w:jc w:val="both"/>
        <w:rPr>
          <w:rFonts w:ascii="Trebuchet MS" w:hAnsi="Trebuchet MS" w:cs="Arial"/>
          <w:sz w:val="21"/>
          <w:szCs w:val="21"/>
          <w:lang w:val="it-IT"/>
        </w:rPr>
      </w:pPr>
      <w:r w:rsidRPr="004677E3">
        <w:rPr>
          <w:rFonts w:ascii="Trebuchet MS" w:hAnsi="Trebuchet MS" w:cs="Arial"/>
          <w:sz w:val="21"/>
          <w:szCs w:val="21"/>
          <w:lang w:val="it-IT"/>
        </w:rPr>
        <w:t>da ardere o perché considerate un intralcio all’agricoltura e ciò, unito al degrado di alcuni vecchi esemplari di gelso, ha messo in allarme i “nuovi allevatori di bachi”.</w:t>
      </w:r>
    </w:p>
    <w:p w:rsidR="009567CC" w:rsidRPr="004677E3" w:rsidRDefault="009567CC" w:rsidP="004677E3">
      <w:pPr>
        <w:autoSpaceDE w:val="0"/>
        <w:autoSpaceDN w:val="0"/>
        <w:adjustRightInd w:val="0"/>
        <w:spacing w:after="0" w:line="240" w:lineRule="auto"/>
        <w:jc w:val="both"/>
        <w:rPr>
          <w:rFonts w:ascii="Trebuchet MS" w:hAnsi="Trebuchet MS" w:cs="Arial"/>
          <w:sz w:val="21"/>
          <w:szCs w:val="21"/>
          <w:lang w:val="it-IT"/>
        </w:rPr>
      </w:pPr>
      <w:r w:rsidRPr="004677E3">
        <w:rPr>
          <w:rFonts w:ascii="Trebuchet MS" w:hAnsi="Trebuchet MS" w:cs="Arial"/>
          <w:sz w:val="21"/>
          <w:szCs w:val="21"/>
          <w:lang w:val="it-IT"/>
        </w:rPr>
        <w:t>Il Comune ha, così, deciso di intervenire, stimolando alcuni agricoltori affinché si prendano cura</w:t>
      </w:r>
    </w:p>
    <w:p w:rsidR="009567CC" w:rsidRPr="004677E3" w:rsidRDefault="009567CC" w:rsidP="004677E3">
      <w:pPr>
        <w:autoSpaceDE w:val="0"/>
        <w:autoSpaceDN w:val="0"/>
        <w:adjustRightInd w:val="0"/>
        <w:spacing w:after="0" w:line="240" w:lineRule="auto"/>
        <w:jc w:val="both"/>
        <w:rPr>
          <w:rFonts w:ascii="Trebuchet MS" w:hAnsi="Trebuchet MS" w:cs="Arial"/>
          <w:sz w:val="21"/>
          <w:szCs w:val="21"/>
          <w:lang w:val="it-IT"/>
        </w:rPr>
      </w:pPr>
      <w:r w:rsidRPr="004677E3">
        <w:rPr>
          <w:rFonts w:ascii="Trebuchet MS" w:hAnsi="Trebuchet MS" w:cs="Arial"/>
          <w:sz w:val="21"/>
          <w:szCs w:val="21"/>
          <w:lang w:val="it-IT"/>
        </w:rPr>
        <w:t xml:space="preserve">delle piante presenti sui loro terreni e nelle loro aie, potando e pulendo anche quelle  </w:t>
      </w:r>
      <w:proofErr w:type="spellStart"/>
      <w:r w:rsidRPr="004677E3">
        <w:rPr>
          <w:rFonts w:ascii="Trebuchet MS" w:hAnsi="Trebuchet MS" w:cs="Arial"/>
          <w:sz w:val="21"/>
          <w:szCs w:val="21"/>
          <w:lang w:val="it-IT"/>
        </w:rPr>
        <w:t>bbandonate</w:t>
      </w:r>
      <w:proofErr w:type="spellEnd"/>
      <w:r w:rsidRPr="004677E3">
        <w:rPr>
          <w:rFonts w:ascii="Trebuchet MS" w:hAnsi="Trebuchet MS" w:cs="Arial"/>
          <w:sz w:val="21"/>
          <w:szCs w:val="21"/>
          <w:lang w:val="it-IT"/>
        </w:rPr>
        <w:t xml:space="preserve"> e non più in grado di fornire materiale adatto alla coltura del baco.</w:t>
      </w:r>
    </w:p>
    <w:p w:rsidR="009567CC" w:rsidRPr="004677E3" w:rsidRDefault="009567CC" w:rsidP="004677E3">
      <w:pPr>
        <w:autoSpaceDE w:val="0"/>
        <w:autoSpaceDN w:val="0"/>
        <w:adjustRightInd w:val="0"/>
        <w:spacing w:after="0" w:line="240" w:lineRule="auto"/>
        <w:jc w:val="both"/>
        <w:rPr>
          <w:rFonts w:ascii="Trebuchet MS" w:hAnsi="Trebuchet MS" w:cs="Arial"/>
          <w:sz w:val="21"/>
          <w:szCs w:val="21"/>
          <w:lang w:val="it-IT"/>
        </w:rPr>
      </w:pPr>
    </w:p>
    <w:p w:rsidR="009567CC" w:rsidRPr="004677E3" w:rsidRDefault="009567CC" w:rsidP="004677E3">
      <w:pPr>
        <w:autoSpaceDE w:val="0"/>
        <w:autoSpaceDN w:val="0"/>
        <w:adjustRightInd w:val="0"/>
        <w:spacing w:after="0" w:line="240" w:lineRule="auto"/>
        <w:jc w:val="both"/>
        <w:rPr>
          <w:rFonts w:ascii="Trebuchet MS" w:hAnsi="Trebuchet MS" w:cs="Arial"/>
          <w:sz w:val="21"/>
          <w:szCs w:val="21"/>
          <w:lang w:val="it-IT"/>
        </w:rPr>
      </w:pPr>
      <w:r w:rsidRPr="004677E3">
        <w:rPr>
          <w:rFonts w:ascii="Trebuchet MS" w:hAnsi="Trebuchet MS" w:cs="Arial"/>
          <w:sz w:val="21"/>
          <w:szCs w:val="21"/>
          <w:lang w:val="it-IT"/>
        </w:rPr>
        <w:lastRenderedPageBreak/>
        <w:t xml:space="preserve">I pochi filari rimasti nelle nostre campagne hanno uno straordinario significato storico,  </w:t>
      </w:r>
      <w:proofErr w:type="spellStart"/>
      <w:r w:rsidRPr="004677E3">
        <w:rPr>
          <w:rFonts w:ascii="Trebuchet MS" w:hAnsi="Trebuchet MS" w:cs="Arial"/>
          <w:sz w:val="21"/>
          <w:szCs w:val="21"/>
          <w:lang w:val="it-IT"/>
        </w:rPr>
        <w:t>estimonianza</w:t>
      </w:r>
      <w:proofErr w:type="spellEnd"/>
      <w:r w:rsidRPr="004677E3">
        <w:rPr>
          <w:rFonts w:ascii="Trebuchet MS" w:hAnsi="Trebuchet MS" w:cs="Arial"/>
          <w:sz w:val="21"/>
          <w:szCs w:val="21"/>
          <w:lang w:val="it-IT"/>
        </w:rPr>
        <w:t xml:space="preserve"> di una cultura che, in passato, ha rivestito un’enorme importanza per la nostra economia. </w:t>
      </w:r>
    </w:p>
    <w:p w:rsidR="009567CC" w:rsidRPr="004677E3" w:rsidRDefault="009567CC" w:rsidP="004677E3">
      <w:pPr>
        <w:autoSpaceDE w:val="0"/>
        <w:autoSpaceDN w:val="0"/>
        <w:adjustRightInd w:val="0"/>
        <w:spacing w:after="0" w:line="240" w:lineRule="auto"/>
        <w:jc w:val="both"/>
        <w:rPr>
          <w:rFonts w:ascii="Trebuchet MS" w:hAnsi="Trebuchet MS" w:cs="Arial"/>
          <w:sz w:val="21"/>
          <w:szCs w:val="21"/>
          <w:lang w:val="it-IT"/>
        </w:rPr>
      </w:pPr>
      <w:r w:rsidRPr="004677E3">
        <w:rPr>
          <w:rFonts w:ascii="Trebuchet MS" w:hAnsi="Trebuchet MS" w:cs="Arial"/>
          <w:sz w:val="21"/>
          <w:szCs w:val="21"/>
          <w:lang w:val="it-IT"/>
        </w:rPr>
        <w:t xml:space="preserve">Il Comune intende, così, incentivare agricoltori e cittadini alla </w:t>
      </w:r>
      <w:proofErr w:type="spellStart"/>
      <w:r w:rsidRPr="004677E3">
        <w:rPr>
          <w:rFonts w:ascii="Trebuchet MS" w:hAnsi="Trebuchet MS" w:cs="Arial"/>
          <w:sz w:val="21"/>
          <w:szCs w:val="21"/>
          <w:lang w:val="it-IT"/>
        </w:rPr>
        <w:t>ripiantumazione</w:t>
      </w:r>
      <w:proofErr w:type="spellEnd"/>
      <w:r w:rsidRPr="004677E3">
        <w:rPr>
          <w:rFonts w:ascii="Trebuchet MS" w:hAnsi="Trebuchet MS" w:cs="Arial"/>
          <w:sz w:val="21"/>
          <w:szCs w:val="21"/>
          <w:lang w:val="it-IT"/>
        </w:rPr>
        <w:t xml:space="preserve"> di filari o di singole piante, per far si che, con opportuni interventi, si possano preservare le caratteristiche storiche e paesaggistiche di quei pochi filari rimasti, senza che ciò costituisca un impedimento allo sviluppo tecnologico dell’agricoltura. </w:t>
      </w:r>
    </w:p>
    <w:p w:rsidR="009567CC" w:rsidRPr="004677E3" w:rsidRDefault="009567CC" w:rsidP="004677E3">
      <w:pPr>
        <w:autoSpaceDE w:val="0"/>
        <w:autoSpaceDN w:val="0"/>
        <w:adjustRightInd w:val="0"/>
        <w:spacing w:after="0" w:line="240" w:lineRule="auto"/>
        <w:jc w:val="both"/>
        <w:rPr>
          <w:rFonts w:ascii="Trebuchet MS" w:hAnsi="Trebuchet MS" w:cs="Arial"/>
          <w:sz w:val="21"/>
          <w:szCs w:val="21"/>
          <w:lang w:val="it-IT"/>
        </w:rPr>
      </w:pPr>
      <w:r w:rsidRPr="004677E3">
        <w:rPr>
          <w:rFonts w:ascii="Trebuchet MS" w:hAnsi="Trebuchet MS" w:cs="Arial"/>
          <w:sz w:val="21"/>
          <w:szCs w:val="21"/>
          <w:lang w:val="it-IT"/>
        </w:rPr>
        <w:t xml:space="preserve">Il tentativo di dare nuovo impulso a questa coltura arborea, che potrà costituire un’importante risorsa in campo </w:t>
      </w:r>
      <w:proofErr w:type="spellStart"/>
      <w:r w:rsidRPr="004677E3">
        <w:rPr>
          <w:rFonts w:ascii="Trebuchet MS" w:hAnsi="Trebuchet MS" w:cs="Arial"/>
          <w:sz w:val="21"/>
          <w:szCs w:val="21"/>
          <w:lang w:val="it-IT"/>
        </w:rPr>
        <w:t>sericolturale</w:t>
      </w:r>
      <w:proofErr w:type="spellEnd"/>
      <w:r w:rsidRPr="004677E3">
        <w:rPr>
          <w:rFonts w:ascii="Trebuchet MS" w:hAnsi="Trebuchet MS" w:cs="Arial"/>
          <w:sz w:val="21"/>
          <w:szCs w:val="21"/>
          <w:lang w:val="it-IT"/>
        </w:rPr>
        <w:t>, agroalimentare,</w:t>
      </w:r>
    </w:p>
    <w:p w:rsidR="009567CC" w:rsidRPr="004677E3" w:rsidRDefault="009567CC" w:rsidP="004677E3">
      <w:pPr>
        <w:autoSpaceDE w:val="0"/>
        <w:autoSpaceDN w:val="0"/>
        <w:adjustRightInd w:val="0"/>
        <w:spacing w:after="0" w:line="240" w:lineRule="auto"/>
        <w:jc w:val="both"/>
        <w:rPr>
          <w:rFonts w:ascii="Trebuchet MS" w:hAnsi="Trebuchet MS" w:cs="Arial"/>
          <w:sz w:val="21"/>
          <w:szCs w:val="21"/>
          <w:lang w:val="it-IT"/>
        </w:rPr>
      </w:pPr>
      <w:r w:rsidRPr="004677E3">
        <w:rPr>
          <w:rFonts w:ascii="Trebuchet MS" w:hAnsi="Trebuchet MS" w:cs="Arial"/>
          <w:sz w:val="21"/>
          <w:szCs w:val="21"/>
          <w:lang w:val="it-IT"/>
        </w:rPr>
        <w:t>biomedico e in quello della tutela del territorio, ha condotto anche alla messa a dimora di un primo gelseto, di circa 200 piante, nell’area Pip e di altri 50 esemplari all’interno del parco del Castello Reale.</w:t>
      </w:r>
    </w:p>
    <w:p w:rsidR="009567CC" w:rsidRPr="004677E3" w:rsidRDefault="009567CC" w:rsidP="004677E3">
      <w:pPr>
        <w:autoSpaceDE w:val="0"/>
        <w:autoSpaceDN w:val="0"/>
        <w:adjustRightInd w:val="0"/>
        <w:spacing w:after="0" w:line="240" w:lineRule="auto"/>
        <w:jc w:val="both"/>
        <w:rPr>
          <w:rFonts w:ascii="Trebuchet MS" w:hAnsi="Trebuchet MS" w:cs="Arial"/>
          <w:sz w:val="21"/>
          <w:szCs w:val="21"/>
          <w:lang w:val="it-IT"/>
        </w:rPr>
      </w:pPr>
      <w:r w:rsidRPr="004677E3">
        <w:rPr>
          <w:rFonts w:ascii="Trebuchet MS" w:hAnsi="Trebuchet MS" w:cs="Arial"/>
          <w:sz w:val="21"/>
          <w:szCs w:val="21"/>
          <w:lang w:val="it-IT"/>
        </w:rPr>
        <w:t>L’esperimento della seta, voluto dagli assessorati alla Cultura e all’Agricoltura del Comune, ha portato Racconigi ad una nuova fase dell’allevamento di bachi bianchi e rosa e questa operazione ha svolto un importante ruolo in campo didattico, poiché numerose scolaresche, ma anche privati cittadini, hanno avuto la possibilità di visitare gli allevamenti e di venire, così, a conoscenza dell’incantevole</w:t>
      </w:r>
      <w:r w:rsidR="00381DB1" w:rsidRPr="004677E3">
        <w:rPr>
          <w:rFonts w:ascii="Trebuchet MS" w:hAnsi="Trebuchet MS" w:cs="Arial"/>
          <w:sz w:val="21"/>
          <w:szCs w:val="21"/>
          <w:lang w:val="it-IT"/>
        </w:rPr>
        <w:t xml:space="preserve"> </w:t>
      </w:r>
      <w:r w:rsidRPr="004677E3">
        <w:rPr>
          <w:rFonts w:ascii="Trebuchet MS" w:hAnsi="Trebuchet MS" w:cs="Arial"/>
          <w:sz w:val="21"/>
          <w:szCs w:val="21"/>
          <w:lang w:val="it-IT"/>
        </w:rPr>
        <w:t>ciclo di vita del baco da</w:t>
      </w:r>
      <w:r w:rsidR="00381DB1" w:rsidRPr="004677E3">
        <w:rPr>
          <w:rFonts w:ascii="Trebuchet MS" w:hAnsi="Trebuchet MS" w:cs="Arial"/>
          <w:sz w:val="21"/>
          <w:szCs w:val="21"/>
          <w:lang w:val="it-IT"/>
        </w:rPr>
        <w:t xml:space="preserve"> </w:t>
      </w:r>
      <w:r w:rsidRPr="004677E3">
        <w:rPr>
          <w:rFonts w:ascii="Trebuchet MS" w:hAnsi="Trebuchet MS" w:cs="Arial"/>
          <w:sz w:val="21"/>
          <w:szCs w:val="21"/>
          <w:lang w:val="it-IT"/>
        </w:rPr>
        <w:t>seta e, soprattutto, di una parte</w:t>
      </w:r>
      <w:r w:rsidR="00381DB1" w:rsidRPr="004677E3">
        <w:rPr>
          <w:rFonts w:ascii="Trebuchet MS" w:hAnsi="Trebuchet MS" w:cs="Arial"/>
          <w:sz w:val="21"/>
          <w:szCs w:val="21"/>
          <w:lang w:val="it-IT"/>
        </w:rPr>
        <w:t xml:space="preserve"> </w:t>
      </w:r>
      <w:r w:rsidRPr="004677E3">
        <w:rPr>
          <w:rFonts w:ascii="Trebuchet MS" w:hAnsi="Trebuchet MS" w:cs="Arial"/>
          <w:sz w:val="21"/>
          <w:szCs w:val="21"/>
          <w:lang w:val="it-IT"/>
        </w:rPr>
        <w:t>importante della storia cittadina;</w:t>
      </w:r>
    </w:p>
    <w:p w:rsidR="009567CC" w:rsidRPr="004677E3" w:rsidRDefault="009567CC" w:rsidP="004677E3">
      <w:pPr>
        <w:autoSpaceDE w:val="0"/>
        <w:autoSpaceDN w:val="0"/>
        <w:adjustRightInd w:val="0"/>
        <w:spacing w:after="0" w:line="240" w:lineRule="auto"/>
        <w:jc w:val="both"/>
        <w:rPr>
          <w:rFonts w:ascii="Trebuchet MS" w:hAnsi="Trebuchet MS" w:cs="Arial"/>
          <w:sz w:val="21"/>
          <w:szCs w:val="21"/>
          <w:lang w:val="it-IT"/>
        </w:rPr>
      </w:pPr>
      <w:r w:rsidRPr="004677E3">
        <w:rPr>
          <w:rFonts w:ascii="Trebuchet MS" w:hAnsi="Trebuchet MS" w:cs="Arial"/>
          <w:sz w:val="21"/>
          <w:szCs w:val="21"/>
          <w:lang w:val="it-IT"/>
        </w:rPr>
        <w:t>storia ai più sconosciuta, ma,</w:t>
      </w:r>
      <w:r w:rsidR="00381DB1" w:rsidRPr="004677E3">
        <w:rPr>
          <w:rFonts w:ascii="Trebuchet MS" w:hAnsi="Trebuchet MS" w:cs="Arial"/>
          <w:sz w:val="21"/>
          <w:szCs w:val="21"/>
          <w:lang w:val="it-IT"/>
        </w:rPr>
        <w:t xml:space="preserve"> </w:t>
      </w:r>
      <w:r w:rsidRPr="004677E3">
        <w:rPr>
          <w:rFonts w:ascii="Trebuchet MS" w:hAnsi="Trebuchet MS" w:cs="Arial"/>
          <w:sz w:val="21"/>
          <w:szCs w:val="21"/>
          <w:lang w:val="it-IT"/>
        </w:rPr>
        <w:t>grazie all’innumerevole quantità</w:t>
      </w:r>
      <w:r w:rsidR="00381DB1" w:rsidRPr="004677E3">
        <w:rPr>
          <w:rFonts w:ascii="Trebuchet MS" w:hAnsi="Trebuchet MS" w:cs="Arial"/>
          <w:sz w:val="21"/>
          <w:szCs w:val="21"/>
          <w:lang w:val="it-IT"/>
        </w:rPr>
        <w:t xml:space="preserve"> </w:t>
      </w:r>
      <w:r w:rsidRPr="004677E3">
        <w:rPr>
          <w:rFonts w:ascii="Trebuchet MS" w:hAnsi="Trebuchet MS" w:cs="Arial"/>
          <w:sz w:val="21"/>
          <w:szCs w:val="21"/>
          <w:lang w:val="it-IT"/>
        </w:rPr>
        <w:t>di materiale fotografico, di</w:t>
      </w:r>
      <w:r w:rsidR="00381DB1" w:rsidRPr="004677E3">
        <w:rPr>
          <w:rFonts w:ascii="Trebuchet MS" w:hAnsi="Trebuchet MS" w:cs="Arial"/>
          <w:sz w:val="21"/>
          <w:szCs w:val="21"/>
          <w:lang w:val="it-IT"/>
        </w:rPr>
        <w:t xml:space="preserve"> </w:t>
      </w:r>
      <w:r w:rsidRPr="004677E3">
        <w:rPr>
          <w:rFonts w:ascii="Trebuchet MS" w:hAnsi="Trebuchet MS" w:cs="Arial"/>
          <w:sz w:val="21"/>
          <w:szCs w:val="21"/>
          <w:lang w:val="it-IT"/>
        </w:rPr>
        <w:t>carte, e documenti storici, e per</w:t>
      </w:r>
      <w:r w:rsidR="00381DB1" w:rsidRPr="004677E3">
        <w:rPr>
          <w:rFonts w:ascii="Trebuchet MS" w:hAnsi="Trebuchet MS" w:cs="Arial"/>
          <w:sz w:val="21"/>
          <w:szCs w:val="21"/>
          <w:lang w:val="it-IT"/>
        </w:rPr>
        <w:t xml:space="preserve"> </w:t>
      </w:r>
      <w:r w:rsidRPr="004677E3">
        <w:rPr>
          <w:rFonts w:ascii="Trebuchet MS" w:hAnsi="Trebuchet MS" w:cs="Arial"/>
          <w:sz w:val="21"/>
          <w:szCs w:val="21"/>
          <w:lang w:val="it-IT"/>
        </w:rPr>
        <w:t>ultimo, di un raro esemplare di</w:t>
      </w:r>
      <w:r w:rsidR="00381DB1" w:rsidRPr="004677E3">
        <w:rPr>
          <w:rFonts w:ascii="Trebuchet MS" w:hAnsi="Trebuchet MS" w:cs="Arial"/>
          <w:sz w:val="21"/>
          <w:szCs w:val="21"/>
          <w:lang w:val="it-IT"/>
        </w:rPr>
        <w:t xml:space="preserve"> </w:t>
      </w:r>
      <w:r w:rsidRPr="004677E3">
        <w:rPr>
          <w:rFonts w:ascii="Trebuchet MS" w:hAnsi="Trebuchet MS" w:cs="Arial"/>
          <w:sz w:val="21"/>
          <w:szCs w:val="21"/>
          <w:lang w:val="it-IT"/>
        </w:rPr>
        <w:t>essiccatoio per bozzoli ad aria</w:t>
      </w:r>
      <w:r w:rsidR="00381DB1" w:rsidRPr="004677E3">
        <w:rPr>
          <w:rFonts w:ascii="Trebuchet MS" w:hAnsi="Trebuchet MS" w:cs="Arial"/>
          <w:sz w:val="21"/>
          <w:szCs w:val="21"/>
          <w:lang w:val="it-IT"/>
        </w:rPr>
        <w:t xml:space="preserve"> </w:t>
      </w:r>
      <w:r w:rsidRPr="004677E3">
        <w:rPr>
          <w:rFonts w:ascii="Trebuchet MS" w:hAnsi="Trebuchet MS" w:cs="Arial"/>
          <w:sz w:val="21"/>
          <w:szCs w:val="21"/>
          <w:lang w:val="it-IT"/>
        </w:rPr>
        <w:t>calda , fornito di numerosi attrezzi</w:t>
      </w:r>
    </w:p>
    <w:p w:rsidR="009567CC" w:rsidRPr="004677E3" w:rsidRDefault="009567CC" w:rsidP="004677E3">
      <w:pPr>
        <w:autoSpaceDE w:val="0"/>
        <w:autoSpaceDN w:val="0"/>
        <w:adjustRightInd w:val="0"/>
        <w:spacing w:after="0" w:line="240" w:lineRule="auto"/>
        <w:jc w:val="both"/>
        <w:rPr>
          <w:rFonts w:ascii="Trebuchet MS" w:hAnsi="Trebuchet MS" w:cs="Arial"/>
          <w:sz w:val="21"/>
          <w:szCs w:val="21"/>
          <w:lang w:val="it-IT"/>
        </w:rPr>
      </w:pPr>
      <w:r w:rsidRPr="004677E3">
        <w:rPr>
          <w:rFonts w:ascii="Trebuchet MS" w:hAnsi="Trebuchet MS" w:cs="Arial"/>
          <w:sz w:val="21"/>
          <w:szCs w:val="21"/>
          <w:lang w:val="it-IT"/>
        </w:rPr>
        <w:t>costruiti appositamente</w:t>
      </w:r>
      <w:r w:rsidR="00381DB1" w:rsidRPr="004677E3">
        <w:rPr>
          <w:rFonts w:ascii="Trebuchet MS" w:hAnsi="Trebuchet MS" w:cs="Arial"/>
          <w:sz w:val="21"/>
          <w:szCs w:val="21"/>
          <w:lang w:val="it-IT"/>
        </w:rPr>
        <w:t xml:space="preserve"> </w:t>
      </w:r>
      <w:r w:rsidRPr="004677E3">
        <w:rPr>
          <w:rFonts w:ascii="Trebuchet MS" w:hAnsi="Trebuchet MS" w:cs="Arial"/>
          <w:sz w:val="21"/>
          <w:szCs w:val="21"/>
          <w:lang w:val="it-IT"/>
        </w:rPr>
        <w:t>per la tecnica seri</w:t>
      </w:r>
      <w:r w:rsidR="00381DB1" w:rsidRPr="004677E3">
        <w:rPr>
          <w:rFonts w:ascii="Trebuchet MS" w:hAnsi="Trebuchet MS" w:cs="Arial"/>
          <w:sz w:val="21"/>
          <w:szCs w:val="21"/>
          <w:lang w:val="it-IT"/>
        </w:rPr>
        <w:t xml:space="preserve"> </w:t>
      </w:r>
      <w:r w:rsidRPr="004677E3">
        <w:rPr>
          <w:rFonts w:ascii="Trebuchet MS" w:hAnsi="Trebuchet MS" w:cs="Arial"/>
          <w:sz w:val="21"/>
          <w:szCs w:val="21"/>
          <w:lang w:val="it-IT"/>
        </w:rPr>
        <w:t>culturale, potrebbe</w:t>
      </w:r>
      <w:r w:rsidR="00381DB1" w:rsidRPr="004677E3">
        <w:rPr>
          <w:rFonts w:ascii="Trebuchet MS" w:hAnsi="Trebuchet MS" w:cs="Arial"/>
          <w:sz w:val="21"/>
          <w:szCs w:val="21"/>
          <w:lang w:val="it-IT"/>
        </w:rPr>
        <w:t xml:space="preserve"> </w:t>
      </w:r>
      <w:r w:rsidRPr="004677E3">
        <w:rPr>
          <w:rFonts w:ascii="Trebuchet MS" w:hAnsi="Trebuchet MS" w:cs="Arial"/>
          <w:sz w:val="21"/>
          <w:szCs w:val="21"/>
          <w:lang w:val="it-IT"/>
        </w:rPr>
        <w:t>farsi conoscere, sia per</w:t>
      </w:r>
      <w:r w:rsidR="00381DB1" w:rsidRPr="004677E3">
        <w:rPr>
          <w:rFonts w:ascii="Trebuchet MS" w:hAnsi="Trebuchet MS" w:cs="Arial"/>
          <w:sz w:val="21"/>
          <w:szCs w:val="21"/>
          <w:lang w:val="it-IT"/>
        </w:rPr>
        <w:t xml:space="preserve"> </w:t>
      </w:r>
      <w:r w:rsidRPr="004677E3">
        <w:rPr>
          <w:rFonts w:ascii="Trebuchet MS" w:hAnsi="Trebuchet MS" w:cs="Arial"/>
          <w:sz w:val="21"/>
          <w:szCs w:val="21"/>
          <w:lang w:val="it-IT"/>
        </w:rPr>
        <w:t>la creazione di un museo che</w:t>
      </w:r>
      <w:r w:rsidR="00381DB1" w:rsidRPr="004677E3">
        <w:rPr>
          <w:rFonts w:ascii="Trebuchet MS" w:hAnsi="Trebuchet MS" w:cs="Arial"/>
          <w:sz w:val="21"/>
          <w:szCs w:val="21"/>
          <w:lang w:val="it-IT"/>
        </w:rPr>
        <w:t xml:space="preserve"> </w:t>
      </w:r>
      <w:r w:rsidRPr="004677E3">
        <w:rPr>
          <w:rFonts w:ascii="Trebuchet MS" w:hAnsi="Trebuchet MS" w:cs="Arial"/>
          <w:sz w:val="21"/>
          <w:szCs w:val="21"/>
          <w:lang w:val="it-IT"/>
        </w:rPr>
        <w:t>per la stesura di diversi opuscoli</w:t>
      </w:r>
      <w:r w:rsidR="00381DB1" w:rsidRPr="004677E3">
        <w:rPr>
          <w:rFonts w:ascii="Trebuchet MS" w:hAnsi="Trebuchet MS" w:cs="Arial"/>
          <w:sz w:val="21"/>
          <w:szCs w:val="21"/>
          <w:lang w:val="it-IT"/>
        </w:rPr>
        <w:t xml:space="preserve"> </w:t>
      </w:r>
      <w:r w:rsidRPr="004677E3">
        <w:rPr>
          <w:rFonts w:ascii="Trebuchet MS" w:hAnsi="Trebuchet MS" w:cs="Arial"/>
          <w:sz w:val="21"/>
          <w:szCs w:val="21"/>
          <w:lang w:val="it-IT"/>
        </w:rPr>
        <w:t>informativi.</w:t>
      </w:r>
    </w:p>
    <w:p w:rsidR="009567CC" w:rsidRPr="004677E3" w:rsidRDefault="009567CC" w:rsidP="004677E3">
      <w:pPr>
        <w:autoSpaceDE w:val="0"/>
        <w:autoSpaceDN w:val="0"/>
        <w:adjustRightInd w:val="0"/>
        <w:spacing w:after="0" w:line="240" w:lineRule="auto"/>
        <w:jc w:val="both"/>
        <w:rPr>
          <w:rFonts w:ascii="Trebuchet MS" w:hAnsi="Trebuchet MS" w:cs="Arial"/>
          <w:sz w:val="21"/>
          <w:szCs w:val="21"/>
          <w:lang w:val="it-IT"/>
        </w:rPr>
      </w:pPr>
      <w:r w:rsidRPr="004677E3">
        <w:rPr>
          <w:rFonts w:ascii="Trebuchet MS" w:hAnsi="Trebuchet MS" w:cs="Arial"/>
          <w:sz w:val="21"/>
          <w:szCs w:val="21"/>
          <w:lang w:val="it-IT"/>
        </w:rPr>
        <w:t>Tutto questo giocherebbe un</w:t>
      </w:r>
      <w:r w:rsidR="00381DB1" w:rsidRPr="004677E3">
        <w:rPr>
          <w:rFonts w:ascii="Trebuchet MS" w:hAnsi="Trebuchet MS" w:cs="Arial"/>
          <w:sz w:val="21"/>
          <w:szCs w:val="21"/>
          <w:lang w:val="it-IT"/>
        </w:rPr>
        <w:t xml:space="preserve"> </w:t>
      </w:r>
      <w:r w:rsidRPr="004677E3">
        <w:rPr>
          <w:rFonts w:ascii="Trebuchet MS" w:hAnsi="Trebuchet MS" w:cs="Arial"/>
          <w:sz w:val="21"/>
          <w:szCs w:val="21"/>
          <w:lang w:val="it-IT"/>
        </w:rPr>
        <w:t>ruolo importante per la memoria</w:t>
      </w:r>
      <w:r w:rsidR="00381DB1" w:rsidRPr="004677E3">
        <w:rPr>
          <w:rFonts w:ascii="Trebuchet MS" w:hAnsi="Trebuchet MS" w:cs="Arial"/>
          <w:sz w:val="21"/>
          <w:szCs w:val="21"/>
          <w:lang w:val="it-IT"/>
        </w:rPr>
        <w:t xml:space="preserve"> </w:t>
      </w:r>
      <w:r w:rsidRPr="004677E3">
        <w:rPr>
          <w:rFonts w:ascii="Trebuchet MS" w:hAnsi="Trebuchet MS" w:cs="Arial"/>
          <w:sz w:val="21"/>
          <w:szCs w:val="21"/>
          <w:lang w:val="it-IT"/>
        </w:rPr>
        <w:t>storica di Racconigi e di tutta la</w:t>
      </w:r>
      <w:r w:rsidR="00381DB1" w:rsidRPr="004677E3">
        <w:rPr>
          <w:rFonts w:ascii="Trebuchet MS" w:hAnsi="Trebuchet MS" w:cs="Arial"/>
          <w:sz w:val="21"/>
          <w:szCs w:val="21"/>
          <w:lang w:val="it-IT"/>
        </w:rPr>
        <w:t xml:space="preserve"> </w:t>
      </w:r>
      <w:r w:rsidRPr="004677E3">
        <w:rPr>
          <w:rFonts w:ascii="Trebuchet MS" w:hAnsi="Trebuchet MS" w:cs="Arial"/>
          <w:sz w:val="21"/>
          <w:szCs w:val="21"/>
          <w:lang w:val="it-IT"/>
        </w:rPr>
        <w:t>pianura cuneese che, grazie alla</w:t>
      </w:r>
      <w:r w:rsidR="00381DB1" w:rsidRPr="004677E3">
        <w:rPr>
          <w:rFonts w:ascii="Trebuchet MS" w:hAnsi="Trebuchet MS" w:cs="Arial"/>
          <w:sz w:val="21"/>
          <w:szCs w:val="21"/>
          <w:lang w:val="it-IT"/>
        </w:rPr>
        <w:t xml:space="preserve"> </w:t>
      </w:r>
      <w:r w:rsidRPr="004677E3">
        <w:rPr>
          <w:rFonts w:ascii="Trebuchet MS" w:hAnsi="Trebuchet MS" w:cs="Arial"/>
          <w:sz w:val="21"/>
          <w:szCs w:val="21"/>
          <w:lang w:val="it-IT"/>
        </w:rPr>
        <w:t>sua operosità, è stata il fiore all’occhiello</w:t>
      </w:r>
      <w:r w:rsidR="00381DB1" w:rsidRPr="004677E3">
        <w:rPr>
          <w:rFonts w:ascii="Trebuchet MS" w:hAnsi="Trebuchet MS" w:cs="Arial"/>
          <w:sz w:val="21"/>
          <w:szCs w:val="21"/>
          <w:lang w:val="it-IT"/>
        </w:rPr>
        <w:t xml:space="preserve"> </w:t>
      </w:r>
      <w:r w:rsidRPr="004677E3">
        <w:rPr>
          <w:rFonts w:ascii="Trebuchet MS" w:hAnsi="Trebuchet MS" w:cs="Arial"/>
          <w:sz w:val="21"/>
          <w:szCs w:val="21"/>
          <w:lang w:val="it-IT"/>
        </w:rPr>
        <w:t>del Piemonte per la</w:t>
      </w:r>
      <w:r w:rsidR="00381DB1" w:rsidRPr="004677E3">
        <w:rPr>
          <w:rFonts w:ascii="Trebuchet MS" w:hAnsi="Trebuchet MS" w:cs="Arial"/>
          <w:sz w:val="21"/>
          <w:szCs w:val="21"/>
          <w:lang w:val="it-IT"/>
        </w:rPr>
        <w:t xml:space="preserve"> </w:t>
      </w:r>
      <w:r w:rsidRPr="004677E3">
        <w:rPr>
          <w:rFonts w:ascii="Trebuchet MS" w:hAnsi="Trebuchet MS" w:cs="Arial"/>
          <w:sz w:val="21"/>
          <w:szCs w:val="21"/>
          <w:lang w:val="it-IT"/>
        </w:rPr>
        <w:t>produzione della seta.</w:t>
      </w:r>
    </w:p>
    <w:p w:rsidR="00381DB1" w:rsidRPr="004677E3" w:rsidRDefault="00381DB1" w:rsidP="004677E3">
      <w:pPr>
        <w:autoSpaceDE w:val="0"/>
        <w:autoSpaceDN w:val="0"/>
        <w:adjustRightInd w:val="0"/>
        <w:spacing w:after="0" w:line="240" w:lineRule="auto"/>
        <w:jc w:val="both"/>
        <w:rPr>
          <w:rFonts w:ascii="Trebuchet MS" w:hAnsi="Trebuchet MS" w:cs="Arial"/>
          <w:sz w:val="21"/>
          <w:szCs w:val="21"/>
          <w:lang w:val="it-IT"/>
        </w:rPr>
      </w:pPr>
    </w:p>
    <w:p w:rsidR="00381DB1" w:rsidRPr="004677E3" w:rsidRDefault="00381DB1" w:rsidP="004677E3">
      <w:pPr>
        <w:autoSpaceDE w:val="0"/>
        <w:autoSpaceDN w:val="0"/>
        <w:adjustRightInd w:val="0"/>
        <w:spacing w:after="0" w:line="240" w:lineRule="auto"/>
        <w:jc w:val="both"/>
        <w:rPr>
          <w:rFonts w:ascii="Trebuchet MS" w:hAnsi="Trebuchet MS" w:cs="Arial"/>
          <w:sz w:val="21"/>
          <w:szCs w:val="21"/>
          <w:lang w:val="it-IT"/>
        </w:rPr>
      </w:pPr>
    </w:p>
    <w:p w:rsidR="00381DB1" w:rsidRPr="004677E3" w:rsidRDefault="00381DB1" w:rsidP="004677E3">
      <w:pPr>
        <w:autoSpaceDE w:val="0"/>
        <w:autoSpaceDN w:val="0"/>
        <w:adjustRightInd w:val="0"/>
        <w:spacing w:after="0" w:line="240" w:lineRule="auto"/>
        <w:jc w:val="both"/>
        <w:rPr>
          <w:rFonts w:ascii="Trebuchet MS" w:hAnsi="Trebuchet MS" w:cs="Arial"/>
          <w:sz w:val="21"/>
          <w:szCs w:val="21"/>
          <w:lang w:val="it-IT"/>
        </w:rPr>
      </w:pPr>
      <w:r w:rsidRPr="004677E3">
        <w:rPr>
          <w:rFonts w:ascii="Trebuchet MS" w:hAnsi="Trebuchet MS" w:cs="Arial"/>
          <w:sz w:val="21"/>
          <w:szCs w:val="21"/>
          <w:lang w:val="it-IT"/>
        </w:rPr>
        <w:t>ASSOCIAZIONE “SUL FILO DELLA SETA” - RACCONIG</w:t>
      </w:r>
      <w:bookmarkStart w:id="0" w:name="_GoBack"/>
      <w:bookmarkEnd w:id="0"/>
      <w:r w:rsidRPr="004677E3">
        <w:rPr>
          <w:rFonts w:ascii="Trebuchet MS" w:hAnsi="Trebuchet MS" w:cs="Arial"/>
          <w:sz w:val="21"/>
          <w:szCs w:val="21"/>
          <w:lang w:val="it-IT"/>
        </w:rPr>
        <w:t>I</w:t>
      </w:r>
    </w:p>
    <w:p w:rsidR="00381DB1" w:rsidRPr="004677E3" w:rsidRDefault="00381DB1" w:rsidP="004677E3">
      <w:pPr>
        <w:autoSpaceDE w:val="0"/>
        <w:autoSpaceDN w:val="0"/>
        <w:adjustRightInd w:val="0"/>
        <w:spacing w:after="0" w:line="240" w:lineRule="auto"/>
        <w:jc w:val="both"/>
        <w:rPr>
          <w:rFonts w:ascii="Trebuchet MS" w:hAnsi="Trebuchet MS" w:cs="Arial"/>
          <w:sz w:val="21"/>
          <w:szCs w:val="21"/>
          <w:lang w:val="it-IT"/>
        </w:rPr>
      </w:pPr>
    </w:p>
    <w:p w:rsidR="00381DB1" w:rsidRPr="004677E3" w:rsidRDefault="00381DB1" w:rsidP="004677E3">
      <w:pPr>
        <w:autoSpaceDE w:val="0"/>
        <w:autoSpaceDN w:val="0"/>
        <w:adjustRightInd w:val="0"/>
        <w:spacing w:after="0" w:line="240" w:lineRule="auto"/>
        <w:jc w:val="both"/>
        <w:rPr>
          <w:rFonts w:ascii="Trebuchet MS" w:hAnsi="Trebuchet MS" w:cs="Arial"/>
          <w:sz w:val="21"/>
          <w:szCs w:val="21"/>
          <w:lang w:val="it-IT"/>
        </w:rPr>
      </w:pPr>
      <w:r w:rsidRPr="004677E3">
        <w:rPr>
          <w:rFonts w:ascii="Trebuchet MS" w:hAnsi="Trebuchet MS" w:cs="Arial"/>
          <w:noProof/>
          <w:sz w:val="21"/>
          <w:szCs w:val="21"/>
          <w:lang w:val="it-IT" w:eastAsia="it-IT"/>
        </w:rPr>
        <w:drawing>
          <wp:inline distT="0" distB="0" distL="0" distR="0">
            <wp:extent cx="1382486" cy="1036865"/>
            <wp:effectExtent l="0" t="0" r="8255" b="0"/>
            <wp:docPr id="1" name="Picture 1" descr="C:\Users\DZJP4B\Desktop\seta doc x sito\logoassocia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ZJP4B\Desktop\seta doc x sito\logoassociazione.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2486" cy="1036865"/>
                    </a:xfrm>
                    <a:prstGeom prst="rect">
                      <a:avLst/>
                    </a:prstGeom>
                    <a:noFill/>
                    <a:ln>
                      <a:noFill/>
                    </a:ln>
                  </pic:spPr>
                </pic:pic>
              </a:graphicData>
            </a:graphic>
          </wp:inline>
        </w:drawing>
      </w:r>
    </w:p>
    <w:p w:rsidR="009567CC" w:rsidRPr="004677E3" w:rsidRDefault="009567CC" w:rsidP="004677E3">
      <w:pPr>
        <w:autoSpaceDE w:val="0"/>
        <w:autoSpaceDN w:val="0"/>
        <w:adjustRightInd w:val="0"/>
        <w:spacing w:after="0" w:line="240" w:lineRule="auto"/>
        <w:jc w:val="both"/>
        <w:rPr>
          <w:rFonts w:ascii="Trebuchet MS" w:hAnsi="Trebuchet MS" w:cs="Arial"/>
          <w:sz w:val="21"/>
          <w:szCs w:val="21"/>
          <w:lang w:val="it-IT"/>
        </w:rPr>
      </w:pPr>
    </w:p>
    <w:sectPr w:rsidR="009567CC" w:rsidRPr="004677E3" w:rsidSect="00E559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Lindy">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20"/>
  <w:hyphenationZone w:val="283"/>
  <w:characterSpacingControl w:val="doNotCompress"/>
  <w:compat>
    <w:useFELayout/>
  </w:compat>
  <w:rsids>
    <w:rsidRoot w:val="009567CC"/>
    <w:rsid w:val="000F61AF"/>
    <w:rsid w:val="002914C1"/>
    <w:rsid w:val="002E367E"/>
    <w:rsid w:val="00306A57"/>
    <w:rsid w:val="00381DB1"/>
    <w:rsid w:val="003C0453"/>
    <w:rsid w:val="003F4D88"/>
    <w:rsid w:val="004677E3"/>
    <w:rsid w:val="00494BA6"/>
    <w:rsid w:val="00550811"/>
    <w:rsid w:val="006A0FE9"/>
    <w:rsid w:val="006F6B1C"/>
    <w:rsid w:val="009567CC"/>
    <w:rsid w:val="00AF14ED"/>
    <w:rsid w:val="00B10BAB"/>
    <w:rsid w:val="00B35034"/>
    <w:rsid w:val="00E21D60"/>
    <w:rsid w:val="00E32857"/>
    <w:rsid w:val="00E5597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285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81D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1D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D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GM</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Giacomino Beltrando</dc:creator>
  <cp:lastModifiedBy>cg00913</cp:lastModifiedBy>
  <cp:revision>3</cp:revision>
  <dcterms:created xsi:type="dcterms:W3CDTF">2013-03-16T16:00:00Z</dcterms:created>
  <dcterms:modified xsi:type="dcterms:W3CDTF">2013-04-15T10:27:00Z</dcterms:modified>
</cp:coreProperties>
</file>